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34848" w14:textId="19594AC4" w:rsidR="00207B3F" w:rsidRPr="00D620E8" w:rsidRDefault="00207B3F" w:rsidP="004371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620E8">
        <w:rPr>
          <w:b/>
          <w:sz w:val="24"/>
          <w:szCs w:val="24"/>
        </w:rPr>
        <w:t>Cd</w:t>
      </w:r>
      <w:r w:rsidR="00A11488" w:rsidRPr="00D620E8">
        <w:rPr>
          <w:b/>
          <w:sz w:val="24"/>
          <w:szCs w:val="24"/>
        </w:rPr>
        <w:t>S</w:t>
      </w:r>
      <w:r w:rsidRPr="00D620E8">
        <w:rPr>
          <w:b/>
          <w:sz w:val="24"/>
          <w:szCs w:val="24"/>
        </w:rPr>
        <w:t xml:space="preserve"> a c.u. in Ingegneria Edile-Architettura</w:t>
      </w:r>
    </w:p>
    <w:p w14:paraId="27C8CD7F" w14:textId="018E3CF0" w:rsidR="00C614B0" w:rsidRPr="00D620E8" w:rsidRDefault="004371CE" w:rsidP="004371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620E8">
        <w:rPr>
          <w:b/>
          <w:sz w:val="24"/>
          <w:szCs w:val="24"/>
        </w:rPr>
        <w:t xml:space="preserve">Modifica piano di studio </w:t>
      </w:r>
      <w:r w:rsidR="00D620E8" w:rsidRPr="00D620E8">
        <w:rPr>
          <w:b/>
          <w:sz w:val="24"/>
          <w:szCs w:val="24"/>
        </w:rPr>
        <w:t>A.A</w:t>
      </w:r>
      <w:r w:rsidRPr="00D620E8">
        <w:rPr>
          <w:b/>
          <w:sz w:val="24"/>
          <w:szCs w:val="24"/>
        </w:rPr>
        <w:t>. 202</w:t>
      </w:r>
      <w:r w:rsidR="00D620E8" w:rsidRPr="00D620E8">
        <w:rPr>
          <w:b/>
          <w:sz w:val="24"/>
          <w:szCs w:val="24"/>
        </w:rPr>
        <w:t>4</w:t>
      </w:r>
      <w:r w:rsidRPr="00D620E8">
        <w:rPr>
          <w:b/>
          <w:sz w:val="24"/>
          <w:szCs w:val="24"/>
        </w:rPr>
        <w:t>-202</w:t>
      </w:r>
      <w:r w:rsidR="00D620E8" w:rsidRPr="00D620E8">
        <w:rPr>
          <w:b/>
          <w:sz w:val="24"/>
          <w:szCs w:val="24"/>
        </w:rPr>
        <w:t>5</w:t>
      </w:r>
    </w:p>
    <w:p w14:paraId="321949F6" w14:textId="77777777" w:rsidR="00D620E8" w:rsidRPr="00D620E8" w:rsidRDefault="00B46E7A" w:rsidP="004371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620E8">
        <w:rPr>
          <w:b/>
          <w:sz w:val="24"/>
          <w:szCs w:val="24"/>
        </w:rPr>
        <w:t>Specifiche per le richieste di inserimento del</w:t>
      </w:r>
      <w:r w:rsidR="004371CE" w:rsidRPr="00D620E8">
        <w:rPr>
          <w:b/>
          <w:sz w:val="24"/>
          <w:szCs w:val="24"/>
        </w:rPr>
        <w:t xml:space="preserve"> Tirocinio</w:t>
      </w:r>
    </w:p>
    <w:p w14:paraId="5D8044B8" w14:textId="5DFF327F" w:rsidR="004371CE" w:rsidRPr="002D6AD1" w:rsidRDefault="00D620E8" w:rsidP="00D620E8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Studenti immatricolati prima dell’A.A. 2023-2024</w:t>
      </w:r>
    </w:p>
    <w:p w14:paraId="1CD940E8" w14:textId="17A21A7E" w:rsidR="004371CE" w:rsidRDefault="004371CE" w:rsidP="00207B3F">
      <w:pPr>
        <w:autoSpaceDE w:val="0"/>
        <w:autoSpaceDN w:val="0"/>
        <w:adjustRightInd w:val="0"/>
      </w:pPr>
    </w:p>
    <w:p w14:paraId="40DF060D" w14:textId="77777777" w:rsidR="00D620E8" w:rsidRPr="002D6AD1" w:rsidRDefault="00D620E8" w:rsidP="00207B3F">
      <w:pPr>
        <w:autoSpaceDE w:val="0"/>
        <w:autoSpaceDN w:val="0"/>
        <w:adjustRightInd w:val="0"/>
      </w:pPr>
    </w:p>
    <w:p w14:paraId="559BB3A3" w14:textId="77777777" w:rsidR="00207B3F" w:rsidRPr="003C6CBF" w:rsidRDefault="008A6534" w:rsidP="00207B3F">
      <w:pPr>
        <w:autoSpaceDE w:val="0"/>
        <w:autoSpaceDN w:val="0"/>
        <w:adjustRightInd w:val="0"/>
      </w:pPr>
      <w:r>
        <w:t>Il T</w:t>
      </w:r>
      <w:r w:rsidR="00207B3F" w:rsidRPr="003C6CBF">
        <w:t>irocinio consiste in un periodo di inserimento operativo dello studente in una struttura produttiva, progettuale di ricerca, di servizio, professionale o amministrativa, interna o esterna all’Ateneo, al fine di realizzare una efficace integrazione tra la formazione universitaria e il mondo del lavoro.</w:t>
      </w:r>
    </w:p>
    <w:p w14:paraId="51474643" w14:textId="77777777" w:rsidR="00207B3F" w:rsidRPr="003C6CBF" w:rsidRDefault="00207B3F" w:rsidP="00207B3F">
      <w:pPr>
        <w:autoSpaceDE w:val="0"/>
        <w:autoSpaceDN w:val="0"/>
        <w:adjustRightInd w:val="0"/>
      </w:pPr>
      <w:r w:rsidRPr="003C6CBF">
        <w:t xml:space="preserve">Il </w:t>
      </w:r>
      <w:r w:rsidR="008A6534">
        <w:t>T</w:t>
      </w:r>
      <w:r w:rsidRPr="003C6CBF">
        <w:t>irocinio è definito curriculare quando fa parte del piano di studio dello studente, comporta l’attribuzione di un numero di CFU e si svolge prima del conseguim</w:t>
      </w:r>
      <w:r w:rsidR="008A6534">
        <w:t>ento del titolo. L’attività di T</w:t>
      </w:r>
      <w:r w:rsidRPr="003C6CBF">
        <w:t>irocinio può essere inserita nel piano di studio anche come attività autonomamente scelta dallo studente o come attività aggiuntiva, previa approvazione da parte del CCdS.</w:t>
      </w:r>
    </w:p>
    <w:p w14:paraId="365F4E35" w14:textId="77777777" w:rsidR="00207B3F" w:rsidRPr="003C6CBF" w:rsidRDefault="00207B3F" w:rsidP="00207B3F">
      <w:r w:rsidRPr="003C6CBF">
        <w:t>Per ogni tirocinante deve essere predisposto un progetto formativo che contiene gli obiettivi formativi, l</w:t>
      </w:r>
      <w:r w:rsidR="008A6534">
        <w:t>e modalità di svolgimento del Ti</w:t>
      </w:r>
      <w:r w:rsidRPr="003C6CBF">
        <w:t>rocinio e i tutor (aziendale e accademico) assegnati.</w:t>
      </w:r>
    </w:p>
    <w:p w14:paraId="0148273E" w14:textId="77777777" w:rsidR="00207B3F" w:rsidRPr="003C6CBF" w:rsidRDefault="00207B3F" w:rsidP="00207B3F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C6CBF">
        <w:rPr>
          <w:rFonts w:ascii="Arial" w:hAnsi="Arial" w:cs="Arial"/>
          <w:sz w:val="20"/>
          <w:szCs w:val="20"/>
        </w:rPr>
        <w:t xml:space="preserve">Per accedere alle attività di </w:t>
      </w:r>
      <w:r w:rsidR="008A6534">
        <w:rPr>
          <w:rFonts w:ascii="Arial" w:hAnsi="Arial" w:cs="Arial"/>
          <w:sz w:val="20"/>
          <w:szCs w:val="20"/>
        </w:rPr>
        <w:t>T</w:t>
      </w:r>
      <w:r w:rsidRPr="003C6CBF">
        <w:rPr>
          <w:rFonts w:ascii="Arial" w:hAnsi="Arial" w:cs="Arial"/>
          <w:sz w:val="20"/>
          <w:szCs w:val="20"/>
        </w:rPr>
        <w:t xml:space="preserve">irocinio, se previste dal suo piano di studio, lo studente deve aver già acquisito almeno 190 crediti; egli può accedere a tale attività a partire dal quinto anno di corso, e successivamente in qualunque momento ne faccia richiesta. </w:t>
      </w:r>
    </w:p>
    <w:p w14:paraId="48161CC9" w14:textId="7B7FFB3E" w:rsidR="00207B3F" w:rsidRPr="002D6AD1" w:rsidRDefault="00207B3F" w:rsidP="00207B3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D6AD1">
        <w:rPr>
          <w:rFonts w:ascii="Arial" w:hAnsi="Arial" w:cs="Arial"/>
          <w:sz w:val="20"/>
          <w:szCs w:val="20"/>
        </w:rPr>
        <w:t xml:space="preserve">L’attività di </w:t>
      </w:r>
      <w:r w:rsidR="008A6534" w:rsidRPr="002D6AD1">
        <w:rPr>
          <w:rFonts w:ascii="Arial" w:hAnsi="Arial" w:cs="Arial"/>
          <w:sz w:val="20"/>
          <w:szCs w:val="20"/>
        </w:rPr>
        <w:t>T</w:t>
      </w:r>
      <w:r w:rsidRPr="002D6AD1">
        <w:rPr>
          <w:rFonts w:ascii="Arial" w:hAnsi="Arial" w:cs="Arial"/>
          <w:sz w:val="20"/>
          <w:szCs w:val="20"/>
        </w:rPr>
        <w:t xml:space="preserve">irocinio deve essere espletata, di norma, in </w:t>
      </w:r>
      <w:r w:rsidR="00512A05">
        <w:rPr>
          <w:rFonts w:ascii="Arial" w:hAnsi="Arial" w:cs="Arial"/>
          <w:sz w:val="20"/>
          <w:szCs w:val="20"/>
        </w:rPr>
        <w:t>non meno di tre mesi</w:t>
      </w:r>
      <w:r w:rsidRPr="002D6AD1">
        <w:rPr>
          <w:rFonts w:ascii="Arial" w:hAnsi="Arial" w:cs="Arial"/>
          <w:sz w:val="20"/>
          <w:szCs w:val="20"/>
        </w:rPr>
        <w:t>.</w:t>
      </w:r>
      <w:r w:rsidRPr="002D6AD1">
        <w:rPr>
          <w:rFonts w:ascii="Arial" w:hAnsi="Arial" w:cs="Arial"/>
          <w:color w:val="auto"/>
          <w:sz w:val="20"/>
          <w:szCs w:val="20"/>
        </w:rPr>
        <w:t xml:space="preserve"> </w:t>
      </w:r>
      <w:r w:rsidR="002D6AD1" w:rsidRPr="002D6AD1">
        <w:rPr>
          <w:rFonts w:ascii="Arial" w:hAnsi="Arial" w:cs="Arial"/>
          <w:sz w:val="20"/>
          <w:szCs w:val="20"/>
        </w:rPr>
        <w:t>Ai fini della definizione del numero complessivo di giorni a disposizione dello s</w:t>
      </w:r>
      <w:r w:rsidR="002D6AD1">
        <w:rPr>
          <w:rFonts w:ascii="Arial" w:hAnsi="Arial" w:cs="Arial"/>
          <w:sz w:val="20"/>
          <w:szCs w:val="20"/>
        </w:rPr>
        <w:t>tudente per lo svolgimento del T</w:t>
      </w:r>
      <w:r w:rsidR="002D6AD1" w:rsidRPr="002D6AD1">
        <w:rPr>
          <w:rFonts w:ascii="Arial" w:hAnsi="Arial" w:cs="Arial"/>
          <w:sz w:val="20"/>
          <w:szCs w:val="20"/>
        </w:rPr>
        <w:t xml:space="preserve">irocinio in funzione dei crediti previsti </w:t>
      </w:r>
      <w:r w:rsidR="002D6AD1" w:rsidRPr="002D6AD1">
        <w:rPr>
          <w:rFonts w:ascii="Arial" w:hAnsi="Arial" w:cs="Arial"/>
          <w:color w:val="auto"/>
          <w:sz w:val="20"/>
          <w:szCs w:val="20"/>
        </w:rPr>
        <w:t xml:space="preserve">dal suo piano di studio, si stabilisce che 1 CFU equivale a 25 ore di impegno studente. </w:t>
      </w:r>
      <w:r w:rsidRPr="002D6AD1">
        <w:rPr>
          <w:rFonts w:ascii="Arial" w:hAnsi="Arial" w:cs="Arial"/>
          <w:color w:val="auto"/>
          <w:sz w:val="20"/>
          <w:szCs w:val="20"/>
        </w:rPr>
        <w:t>Non potranno, comunque, essere acqu</w:t>
      </w:r>
      <w:r w:rsidR="008A6534" w:rsidRPr="002D6AD1">
        <w:rPr>
          <w:rFonts w:ascii="Arial" w:hAnsi="Arial" w:cs="Arial"/>
          <w:color w:val="auto"/>
          <w:sz w:val="20"/>
          <w:szCs w:val="20"/>
        </w:rPr>
        <w:t>isiti più di 4 CFU per mese di T</w:t>
      </w:r>
      <w:r w:rsidR="002D6AD1">
        <w:rPr>
          <w:rFonts w:ascii="Arial" w:hAnsi="Arial" w:cs="Arial"/>
          <w:color w:val="auto"/>
          <w:sz w:val="20"/>
          <w:szCs w:val="20"/>
        </w:rPr>
        <w:t>irocinio.</w:t>
      </w:r>
    </w:p>
    <w:p w14:paraId="135B2BC2" w14:textId="77777777" w:rsidR="00A9478C" w:rsidRDefault="008A6534" w:rsidP="00A9478C">
      <w:r>
        <w:t>L’attività di T</w:t>
      </w:r>
      <w:r w:rsidR="00A9478C" w:rsidRPr="003C6CBF">
        <w:t>irocinio può essere inserita nel piano di studio anche come attività autonomamente scelta dallo studente, previa approvazione da parte del CCdS sulla scorta anche della coer</w:t>
      </w:r>
      <w:r w:rsidR="00B46E7A">
        <w:t>enza con il progetto formativo.</w:t>
      </w:r>
    </w:p>
    <w:p w14:paraId="2BAA5D29" w14:textId="77777777" w:rsidR="00B46E7A" w:rsidRPr="003C6CBF" w:rsidRDefault="00B46E7A" w:rsidP="00A9478C"/>
    <w:p w14:paraId="41C4C3C3" w14:textId="77777777" w:rsidR="00A9478C" w:rsidRPr="003C6CBF" w:rsidRDefault="00B46E7A" w:rsidP="00A9478C">
      <w:r>
        <w:t>Il CCdS nella seduta del 22/12/2022 ha stabilito i seguenti criteri:</w:t>
      </w:r>
    </w:p>
    <w:p w14:paraId="3496EFD3" w14:textId="77777777" w:rsidR="00A9478C" w:rsidRDefault="00A9478C">
      <w:pPr>
        <w:rPr>
          <w:b/>
        </w:rPr>
      </w:pPr>
      <w:bookmarkStart w:id="0" w:name="_GoBack"/>
      <w:bookmarkEnd w:id="0"/>
    </w:p>
    <w:p w14:paraId="1D7B3F48" w14:textId="646CEDDA" w:rsidR="003A0296" w:rsidRPr="00B46E7A" w:rsidRDefault="00061EDE">
      <w:r w:rsidRPr="00B46E7A">
        <w:t>Immatricolati fino all’</w:t>
      </w:r>
      <w:r w:rsidR="00D620E8">
        <w:t>A</w:t>
      </w:r>
      <w:r w:rsidR="00280F8C" w:rsidRPr="00B46E7A">
        <w:t>.</w:t>
      </w:r>
      <w:r w:rsidR="00D620E8">
        <w:t>A</w:t>
      </w:r>
      <w:r w:rsidR="00280F8C" w:rsidRPr="00B46E7A">
        <w:t>. 2019-2020</w:t>
      </w:r>
    </w:p>
    <w:p w14:paraId="1C376787" w14:textId="77777777" w:rsidR="00280F8C" w:rsidRPr="00B46E7A" w:rsidRDefault="00280F8C"/>
    <w:p w14:paraId="148B6CA1" w14:textId="77777777" w:rsidR="00061EDE" w:rsidRPr="003C6CBF" w:rsidRDefault="00061EDE">
      <w:r w:rsidRPr="003C6CBF">
        <w:t>È possibile proporre l’inserimento del Tirocinio in sostituzione di uno dei seguenti insegnamenti</w:t>
      </w:r>
      <w:r w:rsidR="00280F8C" w:rsidRPr="003C6CBF">
        <w:t xml:space="preserve"> </w:t>
      </w:r>
      <w:r w:rsidR="00ED42AC" w:rsidRPr="003C6CBF">
        <w:t xml:space="preserve">a scelta </w:t>
      </w:r>
      <w:r w:rsidR="00280F8C" w:rsidRPr="003C6CBF">
        <w:t>presenti nel piano di studio dello studente:</w:t>
      </w:r>
    </w:p>
    <w:p w14:paraId="43D31403" w14:textId="77777777" w:rsidR="00280F8C" w:rsidRPr="003C6CBF" w:rsidRDefault="00280F8C">
      <w:r w:rsidRPr="003C6CBF">
        <w:t>DM 509</w:t>
      </w:r>
    </w:p>
    <w:p w14:paraId="13B3816C" w14:textId="77777777" w:rsidR="00280F8C" w:rsidRPr="003C6CBF" w:rsidRDefault="00280F8C">
      <w:r w:rsidRPr="003C6CBF">
        <w:rPr>
          <w:i/>
        </w:rPr>
        <w:t>Progetto di strutture</w:t>
      </w:r>
      <w:r w:rsidRPr="003C6CBF">
        <w:t xml:space="preserve"> 9 CFU</w:t>
      </w:r>
    </w:p>
    <w:p w14:paraId="6878C6E7" w14:textId="77777777" w:rsidR="00280F8C" w:rsidRPr="003C6CBF" w:rsidRDefault="00280F8C">
      <w:r w:rsidRPr="003C6CBF">
        <w:rPr>
          <w:i/>
        </w:rPr>
        <w:t>Recupero strutturale</w:t>
      </w:r>
      <w:r w:rsidRPr="003C6CBF">
        <w:t xml:space="preserve"> 9 CFU</w:t>
      </w:r>
    </w:p>
    <w:p w14:paraId="7C736E5F" w14:textId="77777777" w:rsidR="00280F8C" w:rsidRPr="003C6CBF" w:rsidRDefault="00280F8C">
      <w:r w:rsidRPr="003C6CBF">
        <w:t>DM 270</w:t>
      </w:r>
    </w:p>
    <w:p w14:paraId="735E2646" w14:textId="77777777" w:rsidR="00280F8C" w:rsidRPr="003C6CBF" w:rsidRDefault="00280F8C" w:rsidP="00280F8C">
      <w:r w:rsidRPr="003C6CBF">
        <w:rPr>
          <w:i/>
        </w:rPr>
        <w:t>Progetto di strutture</w:t>
      </w:r>
      <w:r w:rsidRPr="003C6CBF">
        <w:t xml:space="preserve"> 10 CFU</w:t>
      </w:r>
    </w:p>
    <w:p w14:paraId="7DEF3DB1" w14:textId="442D28C1" w:rsidR="00280F8C" w:rsidRPr="003C6CBF" w:rsidRDefault="00280F8C" w:rsidP="00280F8C">
      <w:r w:rsidRPr="003C6CBF">
        <w:rPr>
          <w:i/>
        </w:rPr>
        <w:t>Recupero strutturale</w:t>
      </w:r>
      <w:r w:rsidRPr="003C6CBF">
        <w:t xml:space="preserve"> 10 CFU</w:t>
      </w:r>
      <w:r w:rsidR="006C7435">
        <w:t>.</w:t>
      </w:r>
    </w:p>
    <w:p w14:paraId="5E1EAFA7" w14:textId="77777777" w:rsidR="00280F8C" w:rsidRPr="003C6CBF" w:rsidRDefault="00280F8C"/>
    <w:p w14:paraId="5A45795A" w14:textId="4B0DBFFD" w:rsidR="00061EDE" w:rsidRPr="00B46E7A" w:rsidRDefault="00280F8C">
      <w:r w:rsidRPr="00B46E7A">
        <w:t>Immatricolati dall’</w:t>
      </w:r>
      <w:r w:rsidR="00D620E8">
        <w:t>A</w:t>
      </w:r>
      <w:r w:rsidRPr="00B46E7A">
        <w:t>.</w:t>
      </w:r>
      <w:r w:rsidR="00D620E8">
        <w:t>A</w:t>
      </w:r>
      <w:r w:rsidRPr="00B46E7A">
        <w:t>. 2020-2021 all’</w:t>
      </w:r>
      <w:r w:rsidR="00D620E8">
        <w:t>A</w:t>
      </w:r>
      <w:r w:rsidRPr="00B46E7A">
        <w:t>.</w:t>
      </w:r>
      <w:r w:rsidR="00D620E8">
        <w:t>A</w:t>
      </w:r>
      <w:r w:rsidRPr="00B46E7A">
        <w:t>. 2022-2023</w:t>
      </w:r>
    </w:p>
    <w:p w14:paraId="364D49D0" w14:textId="77777777" w:rsidR="00280F8C" w:rsidRPr="003C6CBF" w:rsidRDefault="00280F8C" w:rsidP="00280F8C">
      <w:r w:rsidRPr="003C6CBF">
        <w:t xml:space="preserve">È possibile proporre l’inserimento del Tirocinio in sostituzione di uno dei seguenti insegnamenti </w:t>
      </w:r>
      <w:r w:rsidR="00ED42AC" w:rsidRPr="003C6CBF">
        <w:t xml:space="preserve">a scelta </w:t>
      </w:r>
      <w:r w:rsidRPr="003C6CBF">
        <w:t>presenti nel piano di studio dello studente:</w:t>
      </w:r>
    </w:p>
    <w:p w14:paraId="4E157B6A" w14:textId="77777777" w:rsidR="00280F8C" w:rsidRPr="003C6CBF" w:rsidRDefault="00ED42AC" w:rsidP="00ED42AC">
      <w:r w:rsidRPr="003C6CBF">
        <w:rPr>
          <w:i/>
        </w:rPr>
        <w:t>Recupero strutturale</w:t>
      </w:r>
      <w:r w:rsidRPr="003C6CBF">
        <w:t xml:space="preserve"> 10 CFU, se </w:t>
      </w:r>
      <w:r w:rsidR="00267607" w:rsidRPr="003C6CBF">
        <w:t xml:space="preserve">abbinato all’insegnamento di </w:t>
      </w:r>
      <w:r w:rsidR="00267607" w:rsidRPr="003C6CBF">
        <w:rPr>
          <w:i/>
        </w:rPr>
        <w:t>Analisi e modellazione strutturale degli edifici</w:t>
      </w:r>
    </w:p>
    <w:p w14:paraId="292C7CF5" w14:textId="138158BF" w:rsidR="00280F8C" w:rsidRPr="003C6CBF" w:rsidRDefault="00ED42AC" w:rsidP="00ED42AC">
      <w:r w:rsidRPr="003C6CBF">
        <w:rPr>
          <w:i/>
        </w:rPr>
        <w:t>Progettazione edilizia</w:t>
      </w:r>
      <w:r w:rsidRPr="003C6CBF">
        <w:t xml:space="preserve"> 10 CFU, se </w:t>
      </w:r>
      <w:r w:rsidR="00267607" w:rsidRPr="003C6CBF">
        <w:t xml:space="preserve">abbinato all’insegnamento di </w:t>
      </w:r>
      <w:r w:rsidR="00267607" w:rsidRPr="003C6CBF">
        <w:rPr>
          <w:i/>
          <w:color w:val="000000"/>
        </w:rPr>
        <w:t>Dinamica sismica delle strutture</w:t>
      </w:r>
      <w:r w:rsidR="006C7435">
        <w:rPr>
          <w:i/>
          <w:color w:val="000000"/>
        </w:rPr>
        <w:t>.</w:t>
      </w:r>
    </w:p>
    <w:p w14:paraId="2AC2889D" w14:textId="52695DCC" w:rsidR="00267607" w:rsidRDefault="00267607"/>
    <w:p w14:paraId="03FFBF10" w14:textId="47A37E90" w:rsidR="00267607" w:rsidRDefault="00267607">
      <w:r w:rsidRPr="003C6CBF">
        <w:t xml:space="preserve">La tematica del </w:t>
      </w:r>
      <w:r w:rsidR="003C6CBF" w:rsidRPr="003C6CBF">
        <w:t>T</w:t>
      </w:r>
      <w:r w:rsidRPr="003C6CBF">
        <w:t xml:space="preserve">irocinio dovrà essere in continuità con l’insegnamento scelto tra </w:t>
      </w:r>
      <w:r w:rsidRPr="003C6CBF">
        <w:rPr>
          <w:i/>
        </w:rPr>
        <w:t>Teoria delle strutture</w:t>
      </w:r>
      <w:r w:rsidRPr="003C6CBF">
        <w:t>/</w:t>
      </w:r>
      <w:r w:rsidRPr="003C6CBF">
        <w:rPr>
          <w:i/>
        </w:rPr>
        <w:t>Analisi e modellazione strutturale degli edifici</w:t>
      </w:r>
      <w:r w:rsidRPr="003C6CBF">
        <w:t xml:space="preserve"> e </w:t>
      </w:r>
      <w:r w:rsidRPr="003C6CBF">
        <w:rPr>
          <w:i/>
        </w:rPr>
        <w:t>Dinamica delle strutture</w:t>
      </w:r>
      <w:r w:rsidRPr="003C6CBF">
        <w:t>/</w:t>
      </w:r>
      <w:r w:rsidRPr="003C6CBF">
        <w:rPr>
          <w:i/>
          <w:color w:val="000000"/>
        </w:rPr>
        <w:t>Dinamica sismica delle strutture</w:t>
      </w:r>
      <w:r w:rsidRPr="003C6CBF">
        <w:t xml:space="preserve"> e coerente con il progetto formativo del CdS e, più in particolare, con l’insegnamento previsto nel Manifesto </w:t>
      </w:r>
      <w:r w:rsidR="00B46E7A">
        <w:t xml:space="preserve">degli Studi </w:t>
      </w:r>
      <w:r w:rsidRPr="003C6CBF">
        <w:t xml:space="preserve">di cui si propone </w:t>
      </w:r>
      <w:r w:rsidR="006C7435">
        <w:t>la sostituzione. L’attività di T</w:t>
      </w:r>
      <w:r w:rsidRPr="003C6CBF">
        <w:t xml:space="preserve">irocinio </w:t>
      </w:r>
      <w:r w:rsidR="003C6CBF" w:rsidRPr="003C6CBF">
        <w:t>dovrà essere</w:t>
      </w:r>
      <w:r w:rsidRPr="003C6CBF">
        <w:t xml:space="preserve"> svolta</w:t>
      </w:r>
      <w:r w:rsidR="003C6CBF" w:rsidRPr="003C6CBF">
        <w:t>,</w:t>
      </w:r>
      <w:r w:rsidRPr="003C6CBF">
        <w:t xml:space="preserve"> </w:t>
      </w:r>
      <w:r w:rsidR="003C6CBF" w:rsidRPr="003C6CBF">
        <w:t xml:space="preserve">di norma, </w:t>
      </w:r>
      <w:r w:rsidRPr="003C6CBF">
        <w:t>sotto il tutoraggio del docente titolare dell’insegnamento di cui si propone la sostituzione o, in sua assenza, di un docente afferente al SSD dell’insegnamento stesso o a uno affine.</w:t>
      </w:r>
    </w:p>
    <w:p w14:paraId="05517BFE" w14:textId="77777777" w:rsidR="00B46E7A" w:rsidRPr="003C6CBF" w:rsidRDefault="00B46E7A"/>
    <w:p w14:paraId="719F63E7" w14:textId="77777777" w:rsidR="00233208" w:rsidRPr="004371CE" w:rsidRDefault="00233208" w:rsidP="00233208">
      <w:pPr>
        <w:tabs>
          <w:tab w:val="clear" w:pos="284"/>
          <w:tab w:val="clear" w:pos="567"/>
        </w:tabs>
        <w:outlineLvl w:val="9"/>
        <w:rPr>
          <w:rFonts w:ascii="Times New Roman" w:hAnsi="Times New Roman" w:cs="Times New Roman"/>
        </w:rPr>
      </w:pPr>
      <w:r w:rsidRPr="004371CE">
        <w:rPr>
          <w:color w:val="222222"/>
          <w:shd w:val="clear" w:color="auto" w:fill="FFFFFF"/>
        </w:rPr>
        <w:t>La richiesta di modifica del piano di studio con la proposta di inserimento del Tirocinio dovrà essere presentata secondo le seguenti indi</w:t>
      </w:r>
      <w:r>
        <w:rPr>
          <w:color w:val="222222"/>
          <w:shd w:val="clear" w:color="auto" w:fill="FFFFFF"/>
        </w:rPr>
        <w:t>cazioni</w:t>
      </w:r>
      <w:r w:rsidRPr="004371CE">
        <w:rPr>
          <w:color w:val="222222"/>
          <w:shd w:val="clear" w:color="auto" w:fill="FFFFFF"/>
        </w:rPr>
        <w:t>:</w:t>
      </w:r>
    </w:p>
    <w:p w14:paraId="0AC88B62" w14:textId="77777777" w:rsidR="00233208" w:rsidRPr="004371CE" w:rsidRDefault="00233208" w:rsidP="00233208">
      <w:pPr>
        <w:shd w:val="clear" w:color="auto" w:fill="FFFFFF"/>
        <w:tabs>
          <w:tab w:val="clear" w:pos="284"/>
          <w:tab w:val="clear" w:pos="567"/>
        </w:tabs>
        <w:outlineLvl w:val="9"/>
        <w:rPr>
          <w:rFonts w:ascii="Calibri" w:hAnsi="Calibri" w:cs="Calibri"/>
          <w:color w:val="222222"/>
        </w:rPr>
      </w:pPr>
      <w:r w:rsidRPr="004371CE">
        <w:rPr>
          <w:bCs/>
          <w:i/>
          <w:iCs/>
          <w:color w:val="19191A"/>
        </w:rPr>
        <w:t>MODIFICA piano di studio</w:t>
      </w:r>
      <w:r w:rsidRPr="00B46E7A">
        <w:rPr>
          <w:bCs/>
          <w:i/>
          <w:iCs/>
          <w:color w:val="19191A"/>
        </w:rPr>
        <w:t xml:space="preserve"> </w:t>
      </w:r>
      <w:r w:rsidRPr="004371CE">
        <w:rPr>
          <w:bCs/>
          <w:i/>
          <w:iCs/>
          <w:color w:val="19191A"/>
        </w:rPr>
        <w:t>per e-mail</w:t>
      </w:r>
      <w:r>
        <w:rPr>
          <w:b/>
          <w:bCs/>
          <w:i/>
          <w:iCs/>
          <w:color w:val="19191A"/>
        </w:rPr>
        <w:t xml:space="preserve"> </w:t>
      </w:r>
      <w:r w:rsidRPr="004371CE">
        <w:rPr>
          <w:i/>
          <w:iCs/>
          <w:color w:val="19191A"/>
        </w:rPr>
        <w:t>all’indirizzo</w:t>
      </w:r>
      <w:r>
        <w:rPr>
          <w:i/>
          <w:iCs/>
          <w:color w:val="19191A"/>
        </w:rPr>
        <w:t xml:space="preserve"> </w:t>
      </w:r>
      <w:hyperlink r:id="rId5" w:tgtFrame="_blank" w:history="1">
        <w:r w:rsidRPr="00B46E7A">
          <w:rPr>
            <w:i/>
            <w:iCs/>
            <w:color w:val="0070C0"/>
            <w:u w:val="single"/>
          </w:rPr>
          <w:t>maria.gencarelli@unical.it</w:t>
        </w:r>
      </w:hyperlink>
    </w:p>
    <w:p w14:paraId="4A97E8D2" w14:textId="77777777" w:rsidR="00233208" w:rsidRPr="004371CE" w:rsidRDefault="00233208" w:rsidP="00233208">
      <w:pPr>
        <w:numPr>
          <w:ilvl w:val="0"/>
          <w:numId w:val="1"/>
        </w:numPr>
        <w:shd w:val="clear" w:color="auto" w:fill="FFFFFF"/>
        <w:tabs>
          <w:tab w:val="clear" w:pos="284"/>
          <w:tab w:val="clear" w:pos="567"/>
        </w:tabs>
        <w:outlineLvl w:val="9"/>
        <w:rPr>
          <w:rFonts w:ascii="Calibri" w:hAnsi="Calibri" w:cs="Calibri"/>
          <w:color w:val="19191A"/>
        </w:rPr>
      </w:pPr>
      <w:r w:rsidRPr="004371CE">
        <w:rPr>
          <w:i/>
          <w:iCs/>
          <w:color w:val="19191A"/>
        </w:rPr>
        <w:t xml:space="preserve">Studenti che intendano inserire </w:t>
      </w:r>
      <w:r>
        <w:rPr>
          <w:i/>
          <w:iCs/>
          <w:color w:val="19191A"/>
        </w:rPr>
        <w:t>il Tirocinio</w:t>
      </w:r>
      <w:r w:rsidRPr="004371CE">
        <w:rPr>
          <w:i/>
          <w:iCs/>
          <w:color w:val="19191A"/>
        </w:rPr>
        <w:t xml:space="preserve"> non previst</w:t>
      </w:r>
      <w:r>
        <w:rPr>
          <w:i/>
          <w:iCs/>
          <w:color w:val="19191A"/>
        </w:rPr>
        <w:t>o</w:t>
      </w:r>
      <w:r w:rsidRPr="004371CE">
        <w:rPr>
          <w:i/>
          <w:iCs/>
          <w:color w:val="19191A"/>
        </w:rPr>
        <w:t xml:space="preserve"> dal Manifesto degli Studi del proprio anno di immatricolazione.</w:t>
      </w:r>
    </w:p>
    <w:p w14:paraId="40CB9F4C" w14:textId="77777777" w:rsidR="00233208" w:rsidRPr="004371CE" w:rsidRDefault="00233208" w:rsidP="00233208">
      <w:pPr>
        <w:shd w:val="clear" w:color="auto" w:fill="FFFFFF"/>
        <w:tabs>
          <w:tab w:val="clear" w:pos="284"/>
          <w:tab w:val="clear" w:pos="567"/>
        </w:tabs>
        <w:outlineLvl w:val="9"/>
        <w:rPr>
          <w:rFonts w:ascii="Calibri" w:hAnsi="Calibri" w:cs="Calibri"/>
          <w:color w:val="222222"/>
        </w:rPr>
      </w:pPr>
      <w:r w:rsidRPr="004371CE">
        <w:rPr>
          <w:i/>
          <w:iCs/>
          <w:color w:val="19191A"/>
        </w:rPr>
        <w:t xml:space="preserve">Gli interessati dovranno inviare una e-mail con oggetto “Richiesta </w:t>
      </w:r>
      <w:r>
        <w:rPr>
          <w:i/>
          <w:iCs/>
          <w:color w:val="19191A"/>
        </w:rPr>
        <w:t>inserimento Tirocinio</w:t>
      </w:r>
      <w:r w:rsidRPr="004371CE">
        <w:rPr>
          <w:i/>
          <w:iCs/>
          <w:color w:val="19191A"/>
        </w:rPr>
        <w:t xml:space="preserve"> COGNOME e NOME”, allegando il proprio piano carriera (scaricabile da esse3) e indicando le seguenti informazioni:</w:t>
      </w:r>
    </w:p>
    <w:p w14:paraId="5EAB0CBC" w14:textId="77777777" w:rsidR="00233208" w:rsidRPr="004371CE" w:rsidRDefault="00233208" w:rsidP="00233208">
      <w:pPr>
        <w:numPr>
          <w:ilvl w:val="0"/>
          <w:numId w:val="2"/>
        </w:numPr>
        <w:shd w:val="clear" w:color="auto" w:fill="FFFFFF"/>
        <w:tabs>
          <w:tab w:val="clear" w:pos="284"/>
          <w:tab w:val="clear" w:pos="567"/>
        </w:tabs>
        <w:outlineLvl w:val="9"/>
        <w:rPr>
          <w:rFonts w:ascii="Calibri" w:hAnsi="Calibri" w:cs="Calibri"/>
          <w:color w:val="19191A"/>
        </w:rPr>
      </w:pPr>
      <w:r w:rsidRPr="004371CE">
        <w:rPr>
          <w:i/>
          <w:iCs/>
          <w:color w:val="19191A"/>
        </w:rPr>
        <w:t>Cognome e nome</w:t>
      </w:r>
    </w:p>
    <w:p w14:paraId="6314783D" w14:textId="77777777" w:rsidR="00233208" w:rsidRPr="004371CE" w:rsidRDefault="00233208" w:rsidP="00233208">
      <w:pPr>
        <w:numPr>
          <w:ilvl w:val="0"/>
          <w:numId w:val="2"/>
        </w:numPr>
        <w:shd w:val="clear" w:color="auto" w:fill="FFFFFF"/>
        <w:tabs>
          <w:tab w:val="clear" w:pos="284"/>
          <w:tab w:val="clear" w:pos="567"/>
        </w:tabs>
        <w:outlineLvl w:val="9"/>
        <w:rPr>
          <w:rFonts w:ascii="Calibri" w:hAnsi="Calibri" w:cs="Calibri"/>
          <w:color w:val="19191A"/>
        </w:rPr>
      </w:pPr>
      <w:r w:rsidRPr="004371CE">
        <w:rPr>
          <w:i/>
          <w:iCs/>
          <w:color w:val="19191A"/>
        </w:rPr>
        <w:t>Numero di matricola</w:t>
      </w:r>
    </w:p>
    <w:p w14:paraId="2355A43D" w14:textId="77777777" w:rsidR="00233208" w:rsidRPr="004371CE" w:rsidRDefault="00233208" w:rsidP="00233208">
      <w:pPr>
        <w:numPr>
          <w:ilvl w:val="0"/>
          <w:numId w:val="2"/>
        </w:numPr>
        <w:shd w:val="clear" w:color="auto" w:fill="FFFFFF"/>
        <w:tabs>
          <w:tab w:val="clear" w:pos="284"/>
          <w:tab w:val="clear" w:pos="567"/>
        </w:tabs>
        <w:outlineLvl w:val="9"/>
        <w:rPr>
          <w:rFonts w:ascii="Calibri" w:hAnsi="Calibri" w:cs="Calibri"/>
          <w:color w:val="19191A"/>
        </w:rPr>
      </w:pPr>
      <w:r w:rsidRPr="004371CE">
        <w:rPr>
          <w:i/>
          <w:iCs/>
          <w:color w:val="19191A"/>
        </w:rPr>
        <w:t>Corso di Studio</w:t>
      </w:r>
    </w:p>
    <w:p w14:paraId="278A771A" w14:textId="77777777" w:rsidR="00233208" w:rsidRPr="004371CE" w:rsidRDefault="00233208" w:rsidP="00233208">
      <w:pPr>
        <w:numPr>
          <w:ilvl w:val="0"/>
          <w:numId w:val="2"/>
        </w:numPr>
        <w:shd w:val="clear" w:color="auto" w:fill="FFFFFF"/>
        <w:tabs>
          <w:tab w:val="clear" w:pos="284"/>
          <w:tab w:val="clear" w:pos="567"/>
        </w:tabs>
        <w:outlineLvl w:val="9"/>
        <w:rPr>
          <w:rFonts w:ascii="Calibri" w:hAnsi="Calibri" w:cs="Calibri"/>
          <w:color w:val="19191A"/>
        </w:rPr>
      </w:pPr>
      <w:r w:rsidRPr="004371CE">
        <w:rPr>
          <w:i/>
          <w:iCs/>
          <w:color w:val="19191A"/>
        </w:rPr>
        <w:t>Anno Accademico di immatricolazione</w:t>
      </w:r>
    </w:p>
    <w:p w14:paraId="0607EA1B" w14:textId="77777777" w:rsidR="00233208" w:rsidRPr="004371CE" w:rsidRDefault="00233208" w:rsidP="00233208">
      <w:pPr>
        <w:numPr>
          <w:ilvl w:val="0"/>
          <w:numId w:val="2"/>
        </w:numPr>
        <w:shd w:val="clear" w:color="auto" w:fill="FFFFFF"/>
        <w:tabs>
          <w:tab w:val="clear" w:pos="284"/>
          <w:tab w:val="clear" w:pos="567"/>
        </w:tabs>
        <w:outlineLvl w:val="9"/>
        <w:rPr>
          <w:rFonts w:ascii="Calibri" w:hAnsi="Calibri" w:cs="Calibri"/>
          <w:color w:val="19191A"/>
        </w:rPr>
      </w:pPr>
      <w:r>
        <w:rPr>
          <w:i/>
          <w:iCs/>
          <w:color w:val="19191A"/>
        </w:rPr>
        <w:t>Attività formative a scelta da inserire/sostituire</w:t>
      </w:r>
    </w:p>
    <w:p w14:paraId="41926212" w14:textId="698B2BD8" w:rsidR="00B46E7A" w:rsidRDefault="00B46E7A" w:rsidP="006547F0">
      <w:pPr>
        <w:shd w:val="clear" w:color="auto" w:fill="FFFFFF"/>
        <w:tabs>
          <w:tab w:val="clear" w:pos="284"/>
          <w:tab w:val="clear" w:pos="567"/>
        </w:tabs>
        <w:ind w:left="720"/>
        <w:outlineLvl w:val="9"/>
      </w:pPr>
    </w:p>
    <w:p w14:paraId="1B1DDCA1" w14:textId="77777777" w:rsidR="00D620E8" w:rsidRDefault="00D620E8" w:rsidP="006547F0">
      <w:pPr>
        <w:shd w:val="clear" w:color="auto" w:fill="FFFFFF"/>
        <w:tabs>
          <w:tab w:val="clear" w:pos="284"/>
          <w:tab w:val="clear" w:pos="567"/>
        </w:tabs>
        <w:ind w:left="720"/>
        <w:outlineLvl w:val="9"/>
      </w:pPr>
    </w:p>
    <w:p w14:paraId="27C922EF" w14:textId="145CD866" w:rsidR="00267607" w:rsidRDefault="004371CE" w:rsidP="004371CE">
      <w:pPr>
        <w:rPr>
          <w:color w:val="19191A"/>
          <w:shd w:val="clear" w:color="auto" w:fill="FFFFFF"/>
        </w:rPr>
      </w:pPr>
      <w:r>
        <w:lastRenderedPageBreak/>
        <w:t xml:space="preserve">Dopo l’approvazione delle proposte di modifica del piano di studio, per tutto ciò che </w:t>
      </w:r>
      <w:r w:rsidR="006C7435">
        <w:t>riguarda</w:t>
      </w:r>
      <w:r>
        <w:t xml:space="preserve"> l</w:t>
      </w:r>
      <w:r w:rsidR="008A6534">
        <w:rPr>
          <w:color w:val="19191A"/>
          <w:shd w:val="clear" w:color="auto" w:fill="FFFFFF"/>
        </w:rPr>
        <w:t xml:space="preserve">e modalità di avvio </w:t>
      </w:r>
      <w:r w:rsidR="00F51D32">
        <w:rPr>
          <w:color w:val="19191A"/>
          <w:shd w:val="clear" w:color="auto" w:fill="FFFFFF"/>
        </w:rPr>
        <w:t xml:space="preserve">(con particolare riferimento alla </w:t>
      </w:r>
      <w:r w:rsidR="00F51D32">
        <w:t xml:space="preserve">verifica </w:t>
      </w:r>
      <w:r w:rsidR="004915A0">
        <w:t xml:space="preserve">da parte del CCdS </w:t>
      </w:r>
      <w:r w:rsidR="00F51D32">
        <w:t>della coerenza del progetto formativo in relazione anche alla qualificazione del soggetto ospitante e alla scelta del tutor)</w:t>
      </w:r>
      <w:r w:rsidR="004915A0">
        <w:t>, di</w:t>
      </w:r>
      <w:r w:rsidR="00F51D32">
        <w:rPr>
          <w:color w:val="19191A"/>
          <w:shd w:val="clear" w:color="auto" w:fill="FFFFFF"/>
        </w:rPr>
        <w:t xml:space="preserve"> </w:t>
      </w:r>
      <w:r w:rsidR="00DE048C">
        <w:rPr>
          <w:color w:val="19191A"/>
          <w:shd w:val="clear" w:color="auto" w:fill="FFFFFF"/>
        </w:rPr>
        <w:t>s</w:t>
      </w:r>
      <w:r>
        <w:rPr>
          <w:color w:val="19191A"/>
          <w:shd w:val="clear" w:color="auto" w:fill="FFFFFF"/>
        </w:rPr>
        <w:t xml:space="preserve">volgimento, </w:t>
      </w:r>
      <w:r w:rsidR="004915A0">
        <w:rPr>
          <w:color w:val="19191A"/>
          <w:shd w:val="clear" w:color="auto" w:fill="FFFFFF"/>
        </w:rPr>
        <w:t xml:space="preserve">di </w:t>
      </w:r>
      <w:r>
        <w:rPr>
          <w:color w:val="19191A"/>
          <w:shd w:val="clear" w:color="auto" w:fill="FFFFFF"/>
        </w:rPr>
        <w:t xml:space="preserve">conclusione e </w:t>
      </w:r>
      <w:r w:rsidR="004915A0">
        <w:rPr>
          <w:color w:val="19191A"/>
          <w:shd w:val="clear" w:color="auto" w:fill="FFFFFF"/>
        </w:rPr>
        <w:t xml:space="preserve">di </w:t>
      </w:r>
      <w:r>
        <w:rPr>
          <w:color w:val="19191A"/>
          <w:shd w:val="clear" w:color="auto" w:fill="FFFFFF"/>
        </w:rPr>
        <w:t xml:space="preserve">certificazione delle attività </w:t>
      </w:r>
      <w:r w:rsidR="00B46E7A">
        <w:rPr>
          <w:color w:val="19191A"/>
          <w:shd w:val="clear" w:color="auto" w:fill="FFFFFF"/>
        </w:rPr>
        <w:t>di Tirocinio</w:t>
      </w:r>
      <w:r w:rsidR="00863BB1">
        <w:rPr>
          <w:color w:val="19191A"/>
          <w:shd w:val="clear" w:color="auto" w:fill="FFFFFF"/>
        </w:rPr>
        <w:t>,</w:t>
      </w:r>
      <w:r w:rsidR="00B46E7A">
        <w:rPr>
          <w:color w:val="19191A"/>
          <w:shd w:val="clear" w:color="auto" w:fill="FFFFFF"/>
        </w:rPr>
        <w:t xml:space="preserve"> </w:t>
      </w:r>
      <w:r>
        <w:rPr>
          <w:color w:val="19191A"/>
          <w:shd w:val="clear" w:color="auto" w:fill="FFFFFF"/>
        </w:rPr>
        <w:t>gli interessati d</w:t>
      </w:r>
      <w:r w:rsidR="004915A0">
        <w:rPr>
          <w:color w:val="19191A"/>
          <w:shd w:val="clear" w:color="auto" w:fill="FFFFFF"/>
        </w:rPr>
        <w:t>o</w:t>
      </w:r>
      <w:r>
        <w:rPr>
          <w:color w:val="19191A"/>
          <w:shd w:val="clear" w:color="auto" w:fill="FFFFFF"/>
        </w:rPr>
        <w:t xml:space="preserve">vranno rivolgersi alla Dott.ssa Anna Maria Trecroci, Responsabile dell’Ufficio </w:t>
      </w:r>
      <w:r w:rsidR="006C7435">
        <w:rPr>
          <w:color w:val="19191A"/>
          <w:shd w:val="clear" w:color="auto" w:fill="FFFFFF"/>
        </w:rPr>
        <w:t xml:space="preserve">Stage e </w:t>
      </w:r>
      <w:r>
        <w:rPr>
          <w:color w:val="19191A"/>
          <w:shd w:val="clear" w:color="auto" w:fill="FFFFFF"/>
        </w:rPr>
        <w:t>Tirocini del Dipartimento.</w:t>
      </w:r>
    </w:p>
    <w:p w14:paraId="48E6738E" w14:textId="4BEBF8C2" w:rsidR="00A0197F" w:rsidRDefault="00A0197F" w:rsidP="004371CE">
      <w:pPr>
        <w:rPr>
          <w:color w:val="19191A"/>
          <w:shd w:val="clear" w:color="auto" w:fill="FFFFFF"/>
        </w:rPr>
      </w:pPr>
    </w:p>
    <w:p w14:paraId="36B31314" w14:textId="75F297EA" w:rsidR="00A0197F" w:rsidRDefault="00A0197F" w:rsidP="004371CE">
      <w:pPr>
        <w:rPr>
          <w:color w:val="19191A"/>
          <w:shd w:val="clear" w:color="auto" w:fill="FFFFFF"/>
        </w:rPr>
      </w:pPr>
      <w:r>
        <w:rPr>
          <w:color w:val="19191A"/>
          <w:shd w:val="clear" w:color="auto" w:fill="FFFFFF"/>
        </w:rPr>
        <w:t xml:space="preserve">NB </w:t>
      </w:r>
    </w:p>
    <w:p w14:paraId="7E6599E7" w14:textId="77777777" w:rsidR="00A0197F" w:rsidRDefault="00A0197F" w:rsidP="004371CE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L’avvio delle attività di Tirocinio, una volta che il CCdS avrà approvato la proposta di modifica del piano di studio con l'inserimento del Tirocinio, è soggetto ai seguenti vincoli:</w:t>
      </w:r>
    </w:p>
    <w:p w14:paraId="728949A5" w14:textId="63AD6277" w:rsidR="00A0197F" w:rsidRPr="00A0197F" w:rsidRDefault="00A0197F" w:rsidP="00A0197F">
      <w:pPr>
        <w:pStyle w:val="Paragrafoelenco"/>
        <w:numPr>
          <w:ilvl w:val="0"/>
          <w:numId w:val="3"/>
        </w:numPr>
        <w:rPr>
          <w:color w:val="222222"/>
          <w:shd w:val="clear" w:color="auto" w:fill="FFFFFF"/>
        </w:rPr>
      </w:pPr>
      <w:r w:rsidRPr="00A0197F">
        <w:rPr>
          <w:color w:val="222222"/>
          <w:shd w:val="clear" w:color="auto" w:fill="FFFFFF"/>
        </w:rPr>
        <w:t xml:space="preserve">verifica positiva della coerenza </w:t>
      </w:r>
      <w:r w:rsidR="005B7B99">
        <w:rPr>
          <w:color w:val="222222"/>
          <w:shd w:val="clear" w:color="auto" w:fill="FFFFFF"/>
        </w:rPr>
        <w:t xml:space="preserve">dell’attività e della tematica oggetto di tirocinio </w:t>
      </w:r>
      <w:r w:rsidRPr="00A0197F">
        <w:rPr>
          <w:color w:val="222222"/>
          <w:shd w:val="clear" w:color="auto" w:fill="FFFFFF"/>
        </w:rPr>
        <w:t>con il progetto formativo</w:t>
      </w:r>
      <w:r w:rsidR="005B7B99">
        <w:rPr>
          <w:color w:val="222222"/>
          <w:shd w:val="clear" w:color="auto" w:fill="FFFFFF"/>
        </w:rPr>
        <w:t xml:space="preserve"> del CdS e con il percorso formativo dello studente</w:t>
      </w:r>
      <w:r w:rsidRPr="00A0197F">
        <w:rPr>
          <w:color w:val="222222"/>
          <w:shd w:val="clear" w:color="auto" w:fill="FFFFFF"/>
        </w:rPr>
        <w:t>,</w:t>
      </w:r>
      <w:r>
        <w:rPr>
          <w:color w:val="222222"/>
          <w:shd w:val="clear" w:color="auto" w:fill="FFFFFF"/>
        </w:rPr>
        <w:t xml:space="preserve"> della qualificazione del soggetto ospitante e della scelta del tutor accademico;</w:t>
      </w:r>
    </w:p>
    <w:p w14:paraId="19B4EB48" w14:textId="63E8771D" w:rsidR="00A0197F" w:rsidRPr="00A0197F" w:rsidRDefault="00A0197F" w:rsidP="00A0197F">
      <w:pPr>
        <w:pStyle w:val="Paragrafoelenco"/>
        <w:numPr>
          <w:ilvl w:val="0"/>
          <w:numId w:val="3"/>
        </w:num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avere acquisito almeno 190 CFU;</w:t>
      </w:r>
    </w:p>
    <w:p w14:paraId="74F33179" w14:textId="00676558" w:rsidR="00A0197F" w:rsidRPr="00233208" w:rsidRDefault="00A0197F" w:rsidP="00A0197F">
      <w:pPr>
        <w:pStyle w:val="Paragrafoelenco"/>
        <w:numPr>
          <w:ilvl w:val="0"/>
          <w:numId w:val="3"/>
        </w:numPr>
        <w:rPr>
          <w:color w:val="222222"/>
          <w:shd w:val="clear" w:color="auto" w:fill="FFFFFF"/>
        </w:rPr>
      </w:pPr>
      <w:r w:rsidRPr="00233208">
        <w:rPr>
          <w:color w:val="222222"/>
          <w:shd w:val="clear" w:color="auto" w:fill="FFFFFF"/>
        </w:rPr>
        <w:t>avere frequentato l'insegnamento di Teoria delle strutture (</w:t>
      </w:r>
      <w:r w:rsidRPr="00233208">
        <w:t xml:space="preserve">Analisi e modellazione strutturale degli </w:t>
      </w:r>
      <w:proofErr w:type="gramStart"/>
      <w:r w:rsidRPr="00233208">
        <w:t>edifici)</w:t>
      </w:r>
      <w:r w:rsidRPr="00233208">
        <w:rPr>
          <w:color w:val="222222"/>
          <w:shd w:val="clear" w:color="auto" w:fill="FFFFFF"/>
        </w:rPr>
        <w:t>/</w:t>
      </w:r>
      <w:proofErr w:type="gramEnd"/>
      <w:r w:rsidRPr="00233208">
        <w:rPr>
          <w:color w:val="222222"/>
          <w:shd w:val="clear" w:color="auto" w:fill="FFFFFF"/>
        </w:rPr>
        <w:t>Dinamica delle strutture (</w:t>
      </w:r>
      <w:r w:rsidRPr="00233208">
        <w:rPr>
          <w:color w:val="000000"/>
        </w:rPr>
        <w:t>Dinamica sismica delle strutture)</w:t>
      </w:r>
      <w:r w:rsidR="00F9395F" w:rsidRPr="00233208">
        <w:rPr>
          <w:color w:val="222222"/>
          <w:shd w:val="clear" w:color="auto" w:fill="FFFFFF"/>
        </w:rPr>
        <w:t>;</w:t>
      </w:r>
    </w:p>
    <w:p w14:paraId="3C9A0B42" w14:textId="7CB3E1C3" w:rsidR="00F9395F" w:rsidRPr="00233208" w:rsidRDefault="007E0BF1" w:rsidP="00F9395F">
      <w:pPr>
        <w:pStyle w:val="Paragrafoelenco"/>
        <w:numPr>
          <w:ilvl w:val="0"/>
          <w:numId w:val="3"/>
        </w:numPr>
      </w:pPr>
      <w:r w:rsidRPr="00233208">
        <w:rPr>
          <w:color w:val="222222"/>
          <w:shd w:val="clear" w:color="auto" w:fill="FFFFFF"/>
        </w:rPr>
        <w:t xml:space="preserve"> avere </w:t>
      </w:r>
      <w:r w:rsidR="00A0197F" w:rsidRPr="00233208">
        <w:rPr>
          <w:color w:val="222222"/>
          <w:shd w:val="clear" w:color="auto" w:fill="FFFFFF"/>
        </w:rPr>
        <w:t>supera</w:t>
      </w:r>
      <w:r w:rsidRPr="00233208">
        <w:rPr>
          <w:color w:val="222222"/>
          <w:shd w:val="clear" w:color="auto" w:fill="FFFFFF"/>
        </w:rPr>
        <w:t>t</w:t>
      </w:r>
      <w:r w:rsidR="00A0197F" w:rsidRPr="00233208">
        <w:rPr>
          <w:color w:val="222222"/>
          <w:shd w:val="clear" w:color="auto" w:fill="FFFFFF"/>
        </w:rPr>
        <w:t xml:space="preserve">o </w:t>
      </w:r>
      <w:r w:rsidRPr="00233208">
        <w:rPr>
          <w:color w:val="222222"/>
          <w:shd w:val="clear" w:color="auto" w:fill="FFFFFF"/>
        </w:rPr>
        <w:t>l’esame del</w:t>
      </w:r>
      <w:r w:rsidR="00A0197F" w:rsidRPr="00233208">
        <w:rPr>
          <w:color w:val="222222"/>
          <w:shd w:val="clear" w:color="auto" w:fill="FFFFFF"/>
        </w:rPr>
        <w:t>l'insegnamento di Tecnica delle costruzioni</w:t>
      </w:r>
      <w:r w:rsidRPr="00233208">
        <w:rPr>
          <w:color w:val="222222"/>
          <w:shd w:val="clear" w:color="auto" w:fill="FFFFFF"/>
        </w:rPr>
        <w:t xml:space="preserve">, </w:t>
      </w:r>
      <w:r w:rsidR="00A0197F" w:rsidRPr="00233208">
        <w:rPr>
          <w:color w:val="222222"/>
          <w:shd w:val="clear" w:color="auto" w:fill="FFFFFF"/>
        </w:rPr>
        <w:t>se propedeutico all’insegnamento sostituito con il Tirocinio</w:t>
      </w:r>
      <w:r w:rsidR="00146BA8" w:rsidRPr="00233208">
        <w:rPr>
          <w:color w:val="222222"/>
          <w:shd w:val="clear" w:color="auto" w:fill="FFFFFF"/>
        </w:rPr>
        <w:t xml:space="preserve">, </w:t>
      </w:r>
      <w:r w:rsidR="00AF5FFE" w:rsidRPr="00233208">
        <w:rPr>
          <w:color w:val="222222"/>
          <w:shd w:val="clear" w:color="auto" w:fill="FFFFFF"/>
        </w:rPr>
        <w:t>ovvero</w:t>
      </w:r>
      <w:r w:rsidR="00146BA8" w:rsidRPr="00233208">
        <w:rPr>
          <w:color w:val="222222"/>
          <w:shd w:val="clear" w:color="auto" w:fill="FFFFFF"/>
        </w:rPr>
        <w:t xml:space="preserve"> averlo </w:t>
      </w:r>
      <w:r w:rsidR="00AF5FFE" w:rsidRPr="00233208">
        <w:rPr>
          <w:color w:val="222222"/>
          <w:shd w:val="clear" w:color="auto" w:fill="FFFFFF"/>
        </w:rPr>
        <w:t>correttamente</w:t>
      </w:r>
      <w:r w:rsidR="00146BA8" w:rsidRPr="00233208">
        <w:rPr>
          <w:color w:val="222222"/>
          <w:shd w:val="clear" w:color="auto" w:fill="FFFFFF"/>
        </w:rPr>
        <w:t xml:space="preserve"> frequentato</w:t>
      </w:r>
      <w:r w:rsidR="00A0197F" w:rsidRPr="00233208">
        <w:rPr>
          <w:color w:val="222222"/>
          <w:shd w:val="clear" w:color="auto" w:fill="FFFFFF"/>
        </w:rPr>
        <w:t>.</w:t>
      </w:r>
    </w:p>
    <w:p w14:paraId="73AE4A5A" w14:textId="77777777" w:rsidR="006C6BBB" w:rsidRDefault="006C6BBB" w:rsidP="006C6BBB">
      <w:pPr>
        <w:rPr>
          <w:color w:val="222222"/>
          <w:shd w:val="clear" w:color="auto" w:fill="FFFFFF"/>
        </w:rPr>
      </w:pPr>
    </w:p>
    <w:p w14:paraId="48FADB9D" w14:textId="2999285D" w:rsidR="006C6BBB" w:rsidRPr="006C6BBB" w:rsidRDefault="006C6BBB" w:rsidP="006C6BBB">
      <w:pPr>
        <w:rPr>
          <w:color w:val="222222"/>
          <w:shd w:val="clear" w:color="auto" w:fill="FFFFFF"/>
        </w:rPr>
      </w:pPr>
      <w:r w:rsidRPr="006C6BBB">
        <w:rPr>
          <w:color w:val="222222"/>
          <w:shd w:val="clear" w:color="auto" w:fill="FFFFFF"/>
        </w:rPr>
        <w:t>La proposta di inserimento del Tirocinio nel piano di studio non è soggetta ad alcun vincolo fissato dal CdS.</w:t>
      </w:r>
    </w:p>
    <w:p w14:paraId="4C6A8482" w14:textId="77777777" w:rsidR="006C6BBB" w:rsidRPr="004371CE" w:rsidRDefault="006C6BBB" w:rsidP="006C6BBB"/>
    <w:sectPr w:rsidR="006C6BBB" w:rsidRPr="004371CE" w:rsidSect="00D620E8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0FE"/>
    <w:multiLevelType w:val="multilevel"/>
    <w:tmpl w:val="2F6A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71539"/>
    <w:multiLevelType w:val="multilevel"/>
    <w:tmpl w:val="B802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BD7DD1"/>
    <w:multiLevelType w:val="hybridMultilevel"/>
    <w:tmpl w:val="1B9EB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60"/>
    <w:rsid w:val="00055F12"/>
    <w:rsid w:val="00061EDE"/>
    <w:rsid w:val="000709F2"/>
    <w:rsid w:val="00146BA8"/>
    <w:rsid w:val="00207B3F"/>
    <w:rsid w:val="00233208"/>
    <w:rsid w:val="00267607"/>
    <w:rsid w:val="00272D13"/>
    <w:rsid w:val="00280F8C"/>
    <w:rsid w:val="002D6AD1"/>
    <w:rsid w:val="003A0296"/>
    <w:rsid w:val="003C6CBF"/>
    <w:rsid w:val="004371CE"/>
    <w:rsid w:val="004915A0"/>
    <w:rsid w:val="00512A05"/>
    <w:rsid w:val="005B712B"/>
    <w:rsid w:val="005B7B99"/>
    <w:rsid w:val="00615FAE"/>
    <w:rsid w:val="006547F0"/>
    <w:rsid w:val="006C6BBB"/>
    <w:rsid w:val="006C7435"/>
    <w:rsid w:val="00754B5B"/>
    <w:rsid w:val="007E0BF1"/>
    <w:rsid w:val="00863BB1"/>
    <w:rsid w:val="008A6534"/>
    <w:rsid w:val="00964CA5"/>
    <w:rsid w:val="009B79BD"/>
    <w:rsid w:val="009D6660"/>
    <w:rsid w:val="00A0197F"/>
    <w:rsid w:val="00A11488"/>
    <w:rsid w:val="00A9478C"/>
    <w:rsid w:val="00AF5FFE"/>
    <w:rsid w:val="00B03B30"/>
    <w:rsid w:val="00B46E7A"/>
    <w:rsid w:val="00C614B0"/>
    <w:rsid w:val="00C8766B"/>
    <w:rsid w:val="00D620E8"/>
    <w:rsid w:val="00DE048C"/>
    <w:rsid w:val="00E2212D"/>
    <w:rsid w:val="00E662F9"/>
    <w:rsid w:val="00ED42AC"/>
    <w:rsid w:val="00F51D32"/>
    <w:rsid w:val="00F9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FD36"/>
  <w15:chartTrackingRefBased/>
  <w15:docId w15:val="{DDCB40EC-D39D-406C-892C-7FAEFA0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60"/>
    <w:pPr>
      <w:tabs>
        <w:tab w:val="left" w:pos="284"/>
        <w:tab w:val="left" w:pos="567"/>
      </w:tabs>
      <w:spacing w:after="0" w:line="240" w:lineRule="auto"/>
      <w:jc w:val="both"/>
      <w:outlineLvl w:val="0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F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F8C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3C6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371C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709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09F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09F2"/>
    <w:rPr>
      <w:rFonts w:ascii="Arial" w:eastAsia="Times New Roman" w:hAnsi="Arial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09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09F2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0197F"/>
    <w:pPr>
      <w:ind w:left="720"/>
      <w:contextualSpacing/>
    </w:pPr>
  </w:style>
  <w:style w:type="paragraph" w:styleId="Revisione">
    <w:name w:val="Revision"/>
    <w:hidden/>
    <w:uiPriority w:val="99"/>
    <w:semiHidden/>
    <w:rsid w:val="00512A0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gencarelli@unic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testdinci@outlook.it</dc:creator>
  <cp:keywords/>
  <dc:description/>
  <cp:lastModifiedBy>testdinci@outlook.it</cp:lastModifiedBy>
  <cp:revision>18</cp:revision>
  <cp:lastPrinted>2023-01-17T12:03:00Z</cp:lastPrinted>
  <dcterms:created xsi:type="dcterms:W3CDTF">2023-01-25T10:27:00Z</dcterms:created>
  <dcterms:modified xsi:type="dcterms:W3CDTF">2024-06-28T10:27:00Z</dcterms:modified>
</cp:coreProperties>
</file>